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F4" w:rsidRDefault="00894EF4" w:rsidP="00EF6AD7">
      <w:pPr>
        <w:jc w:val="center"/>
        <w:rPr>
          <w:rFonts w:ascii="Goudy Stout" w:hAnsi="Goudy Stout"/>
          <w:b/>
          <w:outline/>
          <w:color w:val="4472C4" w:themeColor="accent1"/>
          <w:sz w:val="32"/>
          <w:lang w:val="nl-NL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9" name="Graphic 9" descr="Champagnegla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hampagneglasses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10" name="Graphic 10" descr="Vuurw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ework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11" name="Graphic 11" descr="Kerst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lidaytre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12" name="Graphic 12" descr="Confettib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nfettiball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13" name="Graphic 13" descr="Sneeuwvl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owflake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oudy Stout" w:hAnsi="Goudy Stout"/>
          <w:b/>
          <w:noProof/>
          <w:color w:val="FFFFFF"/>
          <w:sz w:val="32"/>
          <w:lang w:val="nl-NL"/>
        </w:rPr>
        <w:drawing>
          <wp:inline distT="0" distB="0" distL="0" distR="0">
            <wp:extent cx="914400" cy="914400"/>
            <wp:effectExtent l="0" t="0" r="0" b="0"/>
            <wp:docPr id="14" name="Graphic 14" descr="Sneeuw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nowma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3AB" w:rsidRPr="00894EF4" w:rsidRDefault="00EF6AD7" w:rsidP="00894EF4">
      <w:pPr>
        <w:jc w:val="center"/>
        <w:rPr>
          <w:rFonts w:ascii="Goudy Stout" w:hAnsi="Goudy Stout"/>
          <w:b/>
          <w:outline/>
          <w:color w:val="4472C4" w:themeColor="accent1"/>
          <w:sz w:val="28"/>
          <w:lang w:val="nl-NL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94EF4">
        <w:rPr>
          <w:rFonts w:ascii="Goudy Stout" w:hAnsi="Goudy Stout"/>
          <w:b/>
          <w:outline/>
          <w:color w:val="4472C4" w:themeColor="accent1"/>
          <w:sz w:val="28"/>
          <w:lang w:val="nl-NL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Flash december </w:t>
      </w:r>
      <w:proofErr w:type="spellStart"/>
      <w:r w:rsidRPr="00894EF4">
        <w:rPr>
          <w:rFonts w:ascii="Goudy Stout" w:hAnsi="Goudy Stout"/>
          <w:b/>
          <w:outline/>
          <w:color w:val="4472C4" w:themeColor="accent1"/>
          <w:sz w:val="28"/>
          <w:lang w:val="nl-NL"/>
          <w14:glow w14:rad="63500">
            <w14:schemeClr w14:val="accent3">
              <w14:alpha w14:val="60000"/>
              <w14:satMod w14:val="175000"/>
            </w14:schemeClr>
          </w14:glow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jonggivers</w:t>
      </w:r>
      <w:proofErr w:type="spellEnd"/>
    </w:p>
    <w:p w:rsidR="00EF6AD7" w:rsidRDefault="00EF6AD7" w:rsidP="00EF6AD7">
      <w:pPr>
        <w:rPr>
          <w:sz w:val="24"/>
          <w:lang w:val="nl-NL"/>
        </w:rPr>
      </w:pPr>
    </w:p>
    <w:p w:rsidR="00EF6AD7" w:rsidRDefault="00EF6AD7" w:rsidP="00EF6AD7">
      <w:pPr>
        <w:rPr>
          <w:sz w:val="24"/>
          <w:lang w:val="nl-NL"/>
        </w:rPr>
      </w:pPr>
      <w:r>
        <w:rPr>
          <w:sz w:val="24"/>
          <w:lang w:val="nl-NL"/>
        </w:rPr>
        <w:t>Zaterdag 7/12</w:t>
      </w:r>
    </w:p>
    <w:p w:rsidR="00EF6AD7" w:rsidRDefault="00EF6AD7" w:rsidP="00EF6AD7">
      <w:pPr>
        <w:rPr>
          <w:sz w:val="24"/>
          <w:lang w:val="nl-NL"/>
        </w:rPr>
      </w:pPr>
      <w:r>
        <w:rPr>
          <w:sz w:val="24"/>
          <w:lang w:val="nl-NL"/>
        </w:rPr>
        <w:t xml:space="preserve">Zijn jullie dit jaar allemaal brave kindjes geweest? Hebben jullie allemaal iets lekkers in jullie schoen verdiend? Als jullie willen weten wat de </w:t>
      </w:r>
      <w:r w:rsidR="00EE7B53">
        <w:rPr>
          <w:sz w:val="24"/>
          <w:lang w:val="nl-NL"/>
        </w:rPr>
        <w:t>S</w:t>
      </w:r>
      <w:r>
        <w:rPr>
          <w:sz w:val="24"/>
          <w:lang w:val="nl-NL"/>
        </w:rPr>
        <w:t xml:space="preserve">int in zijn boek geschreven heeft over jullie, moeten jullie van </w:t>
      </w:r>
      <w:r w:rsidRPr="00EE7B53">
        <w:rPr>
          <w:b/>
          <w:sz w:val="24"/>
          <w:lang w:val="nl-NL"/>
        </w:rPr>
        <w:t>14u30 tot 17u30</w:t>
      </w:r>
      <w:r>
        <w:rPr>
          <w:sz w:val="24"/>
          <w:lang w:val="nl-NL"/>
        </w:rPr>
        <w:t xml:space="preserve"> naar de </w:t>
      </w:r>
      <w:proofErr w:type="spellStart"/>
      <w:r w:rsidRPr="00EE7B53">
        <w:rPr>
          <w:b/>
          <w:sz w:val="24"/>
          <w:lang w:val="nl-NL"/>
        </w:rPr>
        <w:t>Snekke</w:t>
      </w:r>
      <w:proofErr w:type="spellEnd"/>
      <w:r w:rsidRPr="00EE7B53"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>komen.</w:t>
      </w:r>
    </w:p>
    <w:p w:rsidR="00EF6AD7" w:rsidRDefault="00EF6AD7" w:rsidP="00EF6AD7">
      <w:pPr>
        <w:rPr>
          <w:sz w:val="24"/>
          <w:lang w:val="nl-NL"/>
        </w:rPr>
      </w:pPr>
    </w:p>
    <w:p w:rsidR="00EF6AD7" w:rsidRDefault="00BF26A5" w:rsidP="00EF6AD7">
      <w:pPr>
        <w:rPr>
          <w:sz w:val="24"/>
          <w:lang w:val="nl-NL"/>
        </w:rPr>
      </w:pPr>
      <w:r>
        <w:rPr>
          <w:sz w:val="24"/>
          <w:lang w:val="nl-NL"/>
        </w:rPr>
        <w:t>Zaterdag 14/12</w:t>
      </w:r>
    </w:p>
    <w:p w:rsidR="00BF26A5" w:rsidRDefault="00BF26A5" w:rsidP="00EF6AD7">
      <w:pPr>
        <w:rPr>
          <w:sz w:val="24"/>
          <w:lang w:val="nl-NL"/>
        </w:rPr>
      </w:pPr>
      <w:r>
        <w:rPr>
          <w:sz w:val="24"/>
          <w:lang w:val="nl-NL"/>
        </w:rPr>
        <w:t xml:space="preserve">Omdat sommigen onder jullie hard moeten studeren voor examens, blazen we deze avond wat stoom af. Wees welkom in de </w:t>
      </w:r>
      <w:proofErr w:type="spellStart"/>
      <w:r w:rsidRPr="00EE7B53">
        <w:rPr>
          <w:b/>
          <w:sz w:val="24"/>
          <w:lang w:val="nl-NL"/>
        </w:rPr>
        <w:t>Snekke</w:t>
      </w:r>
      <w:proofErr w:type="spellEnd"/>
      <w:r>
        <w:rPr>
          <w:sz w:val="24"/>
          <w:lang w:val="nl-NL"/>
        </w:rPr>
        <w:t xml:space="preserve"> om </w:t>
      </w:r>
      <w:r w:rsidRPr="00EE7B53">
        <w:rPr>
          <w:b/>
          <w:sz w:val="24"/>
          <w:lang w:val="nl-NL"/>
        </w:rPr>
        <w:t>19u</w:t>
      </w:r>
      <w:r>
        <w:rPr>
          <w:sz w:val="24"/>
          <w:lang w:val="nl-NL"/>
        </w:rPr>
        <w:t xml:space="preserve"> om eens over iets anders na te denken dan Franse woordjes en wiskundige formules. Om </w:t>
      </w:r>
      <w:r w:rsidRPr="00EE7B53">
        <w:rPr>
          <w:b/>
          <w:sz w:val="24"/>
          <w:lang w:val="nl-NL"/>
        </w:rPr>
        <w:t>21u</w:t>
      </w:r>
      <w:r>
        <w:rPr>
          <w:sz w:val="24"/>
          <w:lang w:val="nl-NL"/>
        </w:rPr>
        <w:t xml:space="preserve"> mogen jullie weer huiswaarts keren.</w:t>
      </w:r>
    </w:p>
    <w:p w:rsidR="00BF26A5" w:rsidRDefault="00BF26A5" w:rsidP="00EF6AD7">
      <w:pPr>
        <w:rPr>
          <w:sz w:val="24"/>
          <w:lang w:val="nl-NL"/>
        </w:rPr>
      </w:pPr>
    </w:p>
    <w:p w:rsidR="00BF26A5" w:rsidRDefault="00EE7B53" w:rsidP="00EE7B53">
      <w:pPr>
        <w:tabs>
          <w:tab w:val="right" w:pos="9072"/>
        </w:tabs>
        <w:rPr>
          <w:sz w:val="24"/>
          <w:lang w:val="nl-NL"/>
        </w:rPr>
      </w:pPr>
      <w:r>
        <w:rPr>
          <w:sz w:val="24"/>
          <w:lang w:val="nl-NL"/>
        </w:rPr>
        <w:t xml:space="preserve">Vrijdag </w:t>
      </w:r>
      <w:r w:rsidR="00BF26A5">
        <w:rPr>
          <w:sz w:val="24"/>
          <w:lang w:val="nl-NL"/>
        </w:rPr>
        <w:t xml:space="preserve"> 2</w:t>
      </w:r>
      <w:r>
        <w:rPr>
          <w:sz w:val="24"/>
          <w:lang w:val="nl-NL"/>
        </w:rPr>
        <w:t>0</w:t>
      </w:r>
      <w:r w:rsidR="00BF26A5">
        <w:rPr>
          <w:sz w:val="24"/>
          <w:lang w:val="nl-NL"/>
        </w:rPr>
        <w:t>/12</w:t>
      </w:r>
      <w:r>
        <w:rPr>
          <w:sz w:val="24"/>
          <w:lang w:val="nl-NL"/>
        </w:rPr>
        <w:t xml:space="preserve"> </w:t>
      </w:r>
      <w:r>
        <w:rPr>
          <w:sz w:val="24"/>
          <w:lang w:val="nl-NL"/>
        </w:rPr>
        <w:tab/>
      </w:r>
    </w:p>
    <w:p w:rsidR="00BF26A5" w:rsidRDefault="00BF26A5" w:rsidP="00EF6AD7">
      <w:pPr>
        <w:rPr>
          <w:sz w:val="24"/>
          <w:lang w:val="nl-NL"/>
        </w:rPr>
      </w:pPr>
      <w:r>
        <w:rPr>
          <w:sz w:val="24"/>
          <w:lang w:val="nl-NL"/>
        </w:rPr>
        <w:t xml:space="preserve">Dit is alweer de laatste activiteit van 2019 </w:t>
      </w:r>
      <w:r w:rsidRPr="00BF26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lang w:val="nl-NL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>
        <w:rPr>
          <w:sz w:val="24"/>
          <w:lang w:val="nl-NL"/>
        </w:rPr>
        <w:t xml:space="preserve">. Om in de kerstsfeer te komen, bekijken we deze avond een leuke film! Wie dit gezellige samenzijn niet wil missen, moet van </w:t>
      </w:r>
      <w:r w:rsidRPr="00EE7B53">
        <w:rPr>
          <w:b/>
          <w:sz w:val="24"/>
          <w:lang w:val="nl-NL"/>
        </w:rPr>
        <w:t>19u</w:t>
      </w:r>
      <w:r>
        <w:rPr>
          <w:sz w:val="24"/>
          <w:lang w:val="nl-NL"/>
        </w:rPr>
        <w:t xml:space="preserve"> </w:t>
      </w:r>
      <w:r w:rsidRPr="00EE7B53">
        <w:rPr>
          <w:b/>
          <w:sz w:val="24"/>
          <w:lang w:val="nl-NL"/>
        </w:rPr>
        <w:t>tot</w:t>
      </w:r>
      <w:r>
        <w:rPr>
          <w:sz w:val="24"/>
          <w:lang w:val="nl-NL"/>
        </w:rPr>
        <w:t xml:space="preserve"> </w:t>
      </w:r>
      <w:r w:rsidRPr="00EE7B53">
        <w:rPr>
          <w:b/>
          <w:sz w:val="24"/>
          <w:lang w:val="nl-NL"/>
        </w:rPr>
        <w:t>21u</w:t>
      </w:r>
      <w:r>
        <w:rPr>
          <w:sz w:val="24"/>
          <w:lang w:val="nl-NL"/>
        </w:rPr>
        <w:t xml:space="preserve"> in de </w:t>
      </w:r>
      <w:proofErr w:type="spellStart"/>
      <w:r w:rsidRPr="00EE7B53">
        <w:rPr>
          <w:b/>
          <w:sz w:val="24"/>
          <w:lang w:val="nl-NL"/>
        </w:rPr>
        <w:t>Snekke</w:t>
      </w:r>
      <w:proofErr w:type="spellEnd"/>
      <w:r>
        <w:rPr>
          <w:sz w:val="24"/>
          <w:lang w:val="nl-NL"/>
        </w:rPr>
        <w:t xml:space="preserve"> zijn</w:t>
      </w:r>
      <w:r w:rsidR="00EE7B53">
        <w:rPr>
          <w:sz w:val="24"/>
          <w:lang w:val="nl-NL"/>
        </w:rPr>
        <w:t>.</w:t>
      </w:r>
    </w:p>
    <w:p w:rsidR="00EE7B53" w:rsidRDefault="00EE7B53" w:rsidP="00EF6AD7">
      <w:pPr>
        <w:rPr>
          <w:sz w:val="24"/>
          <w:lang w:val="nl-NL"/>
        </w:rPr>
      </w:pPr>
    </w:p>
    <w:p w:rsidR="00EE7B53" w:rsidRDefault="00EE7B53" w:rsidP="00EF6AD7">
      <w:pPr>
        <w:rPr>
          <w:sz w:val="24"/>
          <w:lang w:val="nl-NL"/>
        </w:rPr>
      </w:pPr>
      <w:r>
        <w:rPr>
          <w:sz w:val="24"/>
          <w:lang w:val="nl-NL"/>
        </w:rPr>
        <w:t>We wensen jullie en jullie familie fijne feestdagen en een gelukkig nieuwjaar! We zien jullie graag terug in 2020 om er opnieuw een fantastisch scoutsjaar van te maken!</w:t>
      </w:r>
    </w:p>
    <w:p w:rsidR="00EE7B53" w:rsidRDefault="00EE7B53" w:rsidP="00EF6AD7">
      <w:pPr>
        <w:rPr>
          <w:sz w:val="24"/>
          <w:lang w:val="nl-NL"/>
        </w:rPr>
      </w:pPr>
    </w:p>
    <w:p w:rsidR="00EE7B53" w:rsidRDefault="00894EF4" w:rsidP="00EF6AD7">
      <w:pPr>
        <w:rPr>
          <w:sz w:val="24"/>
          <w:lang w:val="nl-NL"/>
        </w:rPr>
      </w:pPr>
      <w:r>
        <w:rPr>
          <w:noProof/>
          <w:sz w:val="24"/>
          <w:lang w:val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4206240" cy="2984017"/>
            <wp:effectExtent l="0" t="0" r="381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erstkaart-fijne-feestdagen-goudloo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2984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B53">
        <w:rPr>
          <w:sz w:val="24"/>
          <w:lang w:val="nl-NL"/>
        </w:rPr>
        <w:t>Veel kerstgroetjes van jullie leiding</w:t>
      </w:r>
    </w:p>
    <w:p w:rsidR="00EE7B53" w:rsidRDefault="00EE7B53" w:rsidP="00EF6AD7">
      <w:pPr>
        <w:rPr>
          <w:sz w:val="24"/>
          <w:lang w:val="nl-NL"/>
        </w:rPr>
      </w:pPr>
      <w:r>
        <w:rPr>
          <w:sz w:val="24"/>
          <w:lang w:val="nl-NL"/>
        </w:rPr>
        <w:t>Wout, Britt en Marlies</w:t>
      </w:r>
    </w:p>
    <w:p w:rsidR="00EE7B53" w:rsidRDefault="00EE7B53" w:rsidP="00EF6AD7">
      <w:pPr>
        <w:rPr>
          <w:sz w:val="24"/>
          <w:lang w:val="nl-NL"/>
        </w:rPr>
      </w:pPr>
    </w:p>
    <w:p w:rsidR="00EE7B53" w:rsidRDefault="00EE7B53" w:rsidP="00EF6AD7">
      <w:pPr>
        <w:rPr>
          <w:sz w:val="24"/>
          <w:lang w:val="nl-NL"/>
        </w:rPr>
      </w:pPr>
      <w:bookmarkStart w:id="0" w:name="_GoBack"/>
      <w:bookmarkEnd w:id="0"/>
    </w:p>
    <w:p w:rsidR="00EE7B53" w:rsidRDefault="00EE7B53" w:rsidP="00EF6AD7">
      <w:pPr>
        <w:rPr>
          <w:sz w:val="24"/>
          <w:lang w:val="nl-NL"/>
        </w:rPr>
      </w:pPr>
    </w:p>
    <w:p w:rsidR="00EE7B53" w:rsidRDefault="00EE7B53" w:rsidP="00EF6AD7">
      <w:pPr>
        <w:rPr>
          <w:sz w:val="24"/>
          <w:lang w:val="nl-NL"/>
        </w:rPr>
      </w:pPr>
    </w:p>
    <w:p w:rsidR="00EE7B53" w:rsidRPr="00EF6AD7" w:rsidRDefault="00EE7B53" w:rsidP="00EF6AD7">
      <w:pPr>
        <w:rPr>
          <w:sz w:val="24"/>
          <w:lang w:val="nl-NL"/>
        </w:rPr>
      </w:pPr>
    </w:p>
    <w:p w:rsidR="00EF6AD7" w:rsidRPr="00EF6AD7" w:rsidRDefault="00EF6AD7">
      <w:pPr>
        <w:rPr>
          <w:lang w:val="nl-NL"/>
        </w:rPr>
      </w:pPr>
    </w:p>
    <w:sectPr w:rsidR="00EF6AD7" w:rsidRPr="00EF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AD7"/>
    <w:rsid w:val="002269DE"/>
    <w:rsid w:val="00766276"/>
    <w:rsid w:val="00894EF4"/>
    <w:rsid w:val="00BF26A5"/>
    <w:rsid w:val="00EE7B53"/>
    <w:rsid w:val="00E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27FB5"/>
  <w15:chartTrackingRefBased/>
  <w15:docId w15:val="{0649C482-B39D-4A6A-A0EF-DCCB8C5E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6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6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Pollet</dc:creator>
  <cp:keywords/>
  <dc:description/>
  <cp:lastModifiedBy>Marlies Pollet</cp:lastModifiedBy>
  <cp:revision>1</cp:revision>
  <dcterms:created xsi:type="dcterms:W3CDTF">2019-11-19T13:35:00Z</dcterms:created>
  <dcterms:modified xsi:type="dcterms:W3CDTF">2019-11-19T14:22:00Z</dcterms:modified>
</cp:coreProperties>
</file>